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76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497"/>
      </w:tblGrid>
      <w:tr w:rsidR="00806054" w:rsidRPr="000D562E" w:rsidTr="007368DA">
        <w:trPr>
          <w:trHeight w:val="1653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7"/>
              <w:tblW w:w="949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/>
            </w:tblPr>
            <w:tblGrid>
              <w:gridCol w:w="1560"/>
              <w:gridCol w:w="7938"/>
            </w:tblGrid>
            <w:tr w:rsidR="00806054" w:rsidRPr="000D562E" w:rsidTr="007368DA">
              <w:tc>
                <w:tcPr>
                  <w:tcW w:w="821" w:type="pct"/>
                </w:tcPr>
                <w:p w:rsidR="00806054" w:rsidRPr="000D562E" w:rsidRDefault="00806054" w:rsidP="007368DA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0D562E">
                    <w:rPr>
                      <w:rFonts w:ascii="Times New Roman" w:hAnsi="Times New Roman"/>
                      <w:b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1000125" cy="847725"/>
                        <wp:effectExtent l="0" t="0" r="0" b="0"/>
                        <wp:docPr id="1" name="Рисунок 2" descr="Основная компоновка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Основная компоновка.png"/>
                                <pic:cNvPicPr/>
                              </pic:nvPicPr>
                              <pic:blipFill>
                                <a:blip r:embed="rId4" cstate="print"/>
                                <a:srcRect b="1523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00125" cy="84772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179" w:type="pct"/>
                  <w:vAlign w:val="center"/>
                </w:tcPr>
                <w:p w:rsidR="00806054" w:rsidRPr="00834C6B" w:rsidRDefault="00806054" w:rsidP="007368DA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834C6B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Министерство науки и высшего образования Российской Федерации</w:t>
                  </w:r>
                </w:p>
                <w:p w:rsidR="00806054" w:rsidRPr="00834C6B" w:rsidRDefault="00806054" w:rsidP="007368DA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834C6B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 xml:space="preserve">Федеральное государственное бюджетное образовательное учреждение высшего образования </w:t>
                  </w:r>
                </w:p>
                <w:p w:rsidR="00806054" w:rsidRPr="00834C6B" w:rsidRDefault="00806054" w:rsidP="007368DA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834C6B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«Российский государственный социальный университет»</w:t>
                  </w:r>
                </w:p>
              </w:tc>
            </w:tr>
            <w:tr w:rsidR="00806054" w:rsidRPr="000D562E" w:rsidTr="007368DA">
              <w:tc>
                <w:tcPr>
                  <w:tcW w:w="821" w:type="pct"/>
                </w:tcPr>
                <w:p w:rsidR="00806054" w:rsidRPr="000D562E" w:rsidRDefault="00834C6B" w:rsidP="007368DA">
                  <w:pPr>
                    <w:jc w:val="center"/>
                    <w:rPr>
                      <w:rFonts w:ascii="Times New Roman" w:hAnsi="Times New Roman"/>
                      <w:b/>
                      <w:noProof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769546" cy="720000"/>
                        <wp:effectExtent l="19050" t="0" r="0" b="0"/>
                        <wp:docPr id="2" name="Рисунок 1" descr="C:\Users\User\Downloads\Логотип РУМЦ.jpe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User\Downloads\Логотип РУМЦ.jpe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69546" cy="720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179" w:type="pct"/>
                  <w:vAlign w:val="center"/>
                </w:tcPr>
                <w:p w:rsidR="00834C6B" w:rsidRPr="00834C6B" w:rsidRDefault="00834C6B" w:rsidP="00834C6B">
                  <w:pPr>
                    <w:shd w:val="clear" w:color="auto" w:fill="FFFFFF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</w:pPr>
                  <w:r w:rsidRPr="00834C6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>Ресурсный учебно-методический центр по</w:t>
                  </w:r>
                </w:p>
                <w:p w:rsidR="00806054" w:rsidRPr="00834C6B" w:rsidRDefault="00834C6B" w:rsidP="00834C6B">
                  <w:pPr>
                    <w:shd w:val="clear" w:color="auto" w:fill="FFFFFF"/>
                    <w:jc w:val="center"/>
                    <w:rPr>
                      <w:rFonts w:ascii="yandex-sans" w:eastAsia="Times New Roman" w:hAnsi="yandex-sans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834C6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>обучению инвалидов и лиц с ОВЗ</w:t>
                  </w:r>
                </w:p>
              </w:tc>
            </w:tr>
          </w:tbl>
          <w:p w:rsidR="00806054" w:rsidRPr="000D562E" w:rsidRDefault="00806054" w:rsidP="007368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507298" w:rsidRDefault="00507298" w:rsidP="0020720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207205" w:rsidRPr="00251248" w:rsidRDefault="00BD7E23" w:rsidP="0050729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124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ПРОГРАММА</w:t>
      </w:r>
    </w:p>
    <w:p w:rsidR="00BD7E23" w:rsidRPr="00251248" w:rsidRDefault="00BD7E23" w:rsidP="00507298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25124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научно-практического семинара</w:t>
      </w:r>
    </w:p>
    <w:p w:rsidR="00BD7E23" w:rsidRPr="00251248" w:rsidRDefault="00BD7E23" w:rsidP="00507298">
      <w:pPr>
        <w:spacing w:after="0" w:line="360" w:lineRule="auto"/>
        <w:jc w:val="center"/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51248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Pr="0025124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Высшее образование людей с синдромом Аспергера и высокофункциональным аутизмом</w:t>
      </w:r>
      <w:r w:rsidRPr="00251248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</w:p>
    <w:p w:rsidR="00966E2E" w:rsidRPr="002F6626" w:rsidRDefault="00207205" w:rsidP="00507298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F662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24 ноября 2020 г</w:t>
      </w:r>
      <w:r w:rsidR="0025124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ода</w:t>
      </w:r>
    </w:p>
    <w:p w:rsidR="00A37C73" w:rsidRDefault="00207205" w:rsidP="00A37C73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F6626">
        <w:rPr>
          <w:rFonts w:ascii="Times New Roman" w:hAnsi="Times New Roman" w:cs="Times New Roman"/>
          <w:i/>
          <w:sz w:val="28"/>
          <w:szCs w:val="28"/>
        </w:rPr>
        <w:t>Место проведения:</w:t>
      </w:r>
      <w:r w:rsidRPr="002F662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gramStart"/>
      <w:r w:rsidRPr="002F6626">
        <w:rPr>
          <w:rFonts w:ascii="Times New Roman" w:hAnsi="Times New Roman" w:cs="Times New Roman"/>
          <w:i/>
          <w:sz w:val="28"/>
          <w:szCs w:val="28"/>
        </w:rPr>
        <w:t>г</w:t>
      </w:r>
      <w:proofErr w:type="gramEnd"/>
      <w:r w:rsidRPr="002F6626">
        <w:rPr>
          <w:rFonts w:ascii="Times New Roman" w:hAnsi="Times New Roman" w:cs="Times New Roman"/>
          <w:i/>
          <w:sz w:val="28"/>
          <w:szCs w:val="28"/>
        </w:rPr>
        <w:t xml:space="preserve">. Москва ул. Вильгельма Пика, д. 4, строение 8, 2-й этаж, каб. 211 + </w:t>
      </w:r>
      <w:r w:rsidRPr="002F6626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семинар </w:t>
      </w:r>
      <w:r w:rsidRPr="002F6626">
        <w:rPr>
          <w:rFonts w:ascii="Times New Roman" w:hAnsi="Times New Roman" w:cs="Times New Roman"/>
          <w:i/>
          <w:sz w:val="28"/>
          <w:szCs w:val="28"/>
        </w:rPr>
        <w:t xml:space="preserve">в </w:t>
      </w:r>
      <w:proofErr w:type="spellStart"/>
      <w:r w:rsidRPr="002F6626">
        <w:rPr>
          <w:rFonts w:ascii="Times New Roman" w:hAnsi="Times New Roman" w:cs="Times New Roman"/>
          <w:i/>
          <w:sz w:val="28"/>
          <w:szCs w:val="28"/>
        </w:rPr>
        <w:t>онлайн-</w:t>
      </w:r>
      <w:r w:rsidRPr="00251248">
        <w:rPr>
          <w:rFonts w:ascii="Times New Roman" w:hAnsi="Times New Roman" w:cs="Times New Roman"/>
          <w:i/>
          <w:sz w:val="28"/>
          <w:szCs w:val="28"/>
        </w:rPr>
        <w:t>формате</w:t>
      </w:r>
      <w:proofErr w:type="spellEnd"/>
      <w:r w:rsidR="00251248" w:rsidRPr="00251248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A37C73" w:rsidRPr="00A37C73" w:rsidRDefault="00251248" w:rsidP="00A37C73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A37C73">
        <w:rPr>
          <w:rFonts w:ascii="Times New Roman" w:hAnsi="Times New Roman" w:cs="Times New Roman"/>
          <w:i/>
          <w:sz w:val="28"/>
          <w:szCs w:val="28"/>
        </w:rPr>
        <w:t>(</w:t>
      </w:r>
      <w:r w:rsidR="005E7587">
        <w:rPr>
          <w:rFonts w:ascii="Times New Roman" w:hAnsi="Times New Roman" w:cs="Times New Roman"/>
          <w:i/>
          <w:sz w:val="28"/>
          <w:szCs w:val="28"/>
        </w:rPr>
        <w:t>данные для подключения</w:t>
      </w:r>
      <w:r w:rsidR="00A37C73" w:rsidRPr="00A37C73">
        <w:rPr>
          <w:rFonts w:ascii="Times New Roman" w:hAnsi="Times New Roman" w:cs="Times New Roman"/>
          <w:i/>
          <w:sz w:val="28"/>
          <w:szCs w:val="28"/>
        </w:rPr>
        <w:t xml:space="preserve"> к конференции </w:t>
      </w:r>
      <w:proofErr w:type="spellStart"/>
      <w:r w:rsidR="00A37C73" w:rsidRPr="00A37C73">
        <w:rPr>
          <w:rFonts w:ascii="Times New Roman" w:hAnsi="Times New Roman" w:cs="Times New Roman"/>
          <w:i/>
          <w:sz w:val="28"/>
          <w:szCs w:val="28"/>
        </w:rPr>
        <w:t>Zoom</w:t>
      </w:r>
      <w:proofErr w:type="spellEnd"/>
      <w:proofErr w:type="gramEnd"/>
    </w:p>
    <w:p w:rsidR="00A37C73" w:rsidRPr="00A37C73" w:rsidRDefault="005E7587" w:rsidP="00A37C73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hyperlink r:id="rId6" w:history="1">
        <w:r w:rsidRPr="00620212">
          <w:rPr>
            <w:rStyle w:val="a8"/>
            <w:rFonts w:ascii="Times New Roman" w:hAnsi="Times New Roman" w:cs="Times New Roman"/>
            <w:i/>
            <w:sz w:val="28"/>
            <w:szCs w:val="28"/>
          </w:rPr>
          <w:t>https://zoom.us/j/99491974086?pwd=Z2dKTTlRblpKQjZ5cmFWcFZqb2twUT09</w:t>
        </w:r>
      </w:hyperlink>
    </w:p>
    <w:p w:rsidR="00207205" w:rsidRPr="00A37C73" w:rsidRDefault="00A37C73" w:rsidP="00A37C73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A37C73">
        <w:rPr>
          <w:rFonts w:ascii="Times New Roman" w:hAnsi="Times New Roman" w:cs="Times New Roman"/>
          <w:i/>
          <w:sz w:val="28"/>
          <w:szCs w:val="28"/>
        </w:rPr>
        <w:t>Идентификатор конференции: 994 9197 4086</w:t>
      </w:r>
      <w:r>
        <w:rPr>
          <w:rFonts w:ascii="Times New Roman" w:hAnsi="Times New Roman" w:cs="Times New Roman"/>
          <w:i/>
          <w:sz w:val="28"/>
          <w:szCs w:val="28"/>
        </w:rPr>
        <w:t xml:space="preserve">   </w:t>
      </w:r>
      <w:r w:rsidRPr="00A37C73">
        <w:rPr>
          <w:rFonts w:ascii="Times New Roman" w:hAnsi="Times New Roman" w:cs="Times New Roman"/>
          <w:i/>
          <w:sz w:val="28"/>
          <w:szCs w:val="28"/>
        </w:rPr>
        <w:t>Код доступа: 135630</w:t>
      </w:r>
      <w:r w:rsidR="00251248" w:rsidRPr="00A37C73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)</w:t>
      </w:r>
      <w:proofErr w:type="gramEnd"/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834"/>
        <w:gridCol w:w="3888"/>
        <w:gridCol w:w="3849"/>
      </w:tblGrid>
      <w:tr w:rsidR="003253C0" w:rsidTr="009F747D">
        <w:tc>
          <w:tcPr>
            <w:tcW w:w="0" w:type="auto"/>
          </w:tcPr>
          <w:p w:rsidR="003253C0" w:rsidRPr="00251248" w:rsidRDefault="003253C0" w:rsidP="00207205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5124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Модераторы </w:t>
            </w:r>
          </w:p>
        </w:tc>
        <w:tc>
          <w:tcPr>
            <w:tcW w:w="0" w:type="auto"/>
          </w:tcPr>
          <w:p w:rsidR="003253C0" w:rsidRPr="00251248" w:rsidRDefault="003253C0" w:rsidP="005E758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24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Бабич Елена Геннадьевна</w:t>
            </w:r>
            <w:r w:rsidRPr="002512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руководитель </w:t>
            </w:r>
            <w:r w:rsidR="00251248" w:rsidRPr="00251248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Ресурсного</w:t>
            </w:r>
            <w:r w:rsidR="005E758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251248" w:rsidRPr="00251248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учебно</w:t>
            </w:r>
            <w:r w:rsidR="00251248" w:rsidRPr="0025124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</w:t>
            </w:r>
            <w:r w:rsidR="00251248" w:rsidRPr="00251248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методического</w:t>
            </w:r>
            <w:r w:rsidR="005E758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251248" w:rsidRPr="00251248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центра</w:t>
            </w:r>
            <w:r w:rsidR="005E758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251248" w:rsidRPr="0025124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по обучению инвалидов и лиц с ОВЗ </w:t>
            </w:r>
            <w:r w:rsidRPr="002512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РГСУ, к</w:t>
            </w:r>
            <w:r w:rsidR="009B00A6" w:rsidRPr="002512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анд</w:t>
            </w:r>
            <w:proofErr w:type="gramStart"/>
            <w:r w:rsidRPr="002512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.п</w:t>
            </w:r>
            <w:proofErr w:type="gramEnd"/>
            <w:r w:rsidRPr="002512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="009B00A6" w:rsidRPr="002512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ихол</w:t>
            </w:r>
            <w:r w:rsidRPr="002512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.н</w:t>
            </w:r>
            <w:r w:rsidR="009B00A6" w:rsidRPr="002512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аук</w:t>
            </w:r>
            <w:r w:rsidRPr="002512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доц</w:t>
            </w:r>
            <w:r w:rsidR="009B00A6" w:rsidRPr="002512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0" w:type="auto"/>
          </w:tcPr>
          <w:p w:rsidR="003253C0" w:rsidRDefault="003253C0" w:rsidP="0020720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124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Феофанов Василий Николаевич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="009B00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канд.психол.наук, доц.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доцент факультета психологии РГСУ</w:t>
            </w:r>
          </w:p>
        </w:tc>
      </w:tr>
      <w:tr w:rsidR="003253C0" w:rsidTr="009F747D">
        <w:tc>
          <w:tcPr>
            <w:tcW w:w="0" w:type="auto"/>
          </w:tcPr>
          <w:p w:rsidR="003253C0" w:rsidRPr="00251248" w:rsidRDefault="00AE673D" w:rsidP="0025124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5124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Тайминг</w:t>
            </w:r>
          </w:p>
        </w:tc>
        <w:tc>
          <w:tcPr>
            <w:tcW w:w="0" w:type="auto"/>
          </w:tcPr>
          <w:p w:rsidR="003253C0" w:rsidRPr="00251248" w:rsidRDefault="00AE673D" w:rsidP="0025124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5124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Выступающий</w:t>
            </w:r>
          </w:p>
        </w:tc>
        <w:tc>
          <w:tcPr>
            <w:tcW w:w="0" w:type="auto"/>
          </w:tcPr>
          <w:p w:rsidR="003253C0" w:rsidRPr="00251248" w:rsidRDefault="00AE673D" w:rsidP="0025124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5124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Тема доклада</w:t>
            </w:r>
          </w:p>
        </w:tc>
      </w:tr>
      <w:tr w:rsidR="00AE673D" w:rsidTr="009F747D">
        <w:tc>
          <w:tcPr>
            <w:tcW w:w="0" w:type="auto"/>
          </w:tcPr>
          <w:p w:rsidR="00AE673D" w:rsidRPr="00207205" w:rsidRDefault="00AE673D" w:rsidP="0020720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72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Pr="00966E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Pr="002072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:00 –</w:t>
            </w:r>
            <w:r w:rsidRPr="00966E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2072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Pr="00966E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Pr="002072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  <w:r w:rsidRPr="00966E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Pr="002072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</w:tcPr>
          <w:p w:rsidR="00AE673D" w:rsidRDefault="000F2F6A" w:rsidP="000F2F6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1248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Петрова Елена Алексеевна</w:t>
            </w:r>
            <w:r w:rsidR="0025124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декан факультета психологии РГСУ, д-р психол.наук</w:t>
            </w:r>
            <w:r w:rsidR="000A23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проф.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0" w:type="auto"/>
          </w:tcPr>
          <w:p w:rsidR="00AE673D" w:rsidRDefault="001477F4" w:rsidP="0020720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6E2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Торжественное открытие</w:t>
            </w:r>
            <w:r w:rsidR="00507298" w:rsidRPr="0025124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507298" w:rsidRPr="0050729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семинара</w:t>
            </w:r>
          </w:p>
        </w:tc>
      </w:tr>
      <w:tr w:rsidR="000A23A8" w:rsidTr="009F747D">
        <w:tc>
          <w:tcPr>
            <w:tcW w:w="0" w:type="auto"/>
          </w:tcPr>
          <w:p w:rsidR="000A23A8" w:rsidRPr="00207205" w:rsidRDefault="00D80484" w:rsidP="00D8048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72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Pr="00966E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Pr="002072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Pr="002072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 –</w:t>
            </w:r>
            <w:r w:rsidRPr="00966E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2072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Pr="00966E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Pr="002072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Pr="002072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</w:tcPr>
          <w:p w:rsidR="005E7587" w:rsidRDefault="00D80484" w:rsidP="005E758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51248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shd w:val="clear" w:color="auto" w:fill="FFFFFF"/>
              </w:rPr>
              <w:t>Шпицберг Игорь Леонидович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</w:t>
            </w:r>
            <w:r w:rsidRPr="00D8048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руководитель Центра реабилитации</w:t>
            </w:r>
            <w:r w:rsidR="005E758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D8048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инвалидов детства</w:t>
            </w:r>
          </w:p>
          <w:p w:rsidR="000A23A8" w:rsidRPr="00D80484" w:rsidRDefault="00D80484" w:rsidP="005E758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048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"Наш Солнечный Мир»,</w:t>
            </w:r>
            <w:r w:rsidRPr="00D804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D8048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Член Правления</w:t>
            </w:r>
            <w:r w:rsidR="005E758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D8048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Международной Ассоциации «</w:t>
            </w:r>
            <w:proofErr w:type="spellStart"/>
            <w:r w:rsidRPr="00D8048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Autism</w:t>
            </w:r>
            <w:proofErr w:type="spellEnd"/>
            <w:r w:rsidR="005E758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8048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Europe</w:t>
            </w:r>
            <w:proofErr w:type="spellEnd"/>
            <w:r w:rsidRPr="00D8048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»,</w:t>
            </w:r>
            <w:r w:rsidRPr="00D804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D8048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член Экспертного Совета</w:t>
            </w:r>
            <w:r w:rsidR="005E758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D8048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Министерства Просвещения</w:t>
            </w:r>
            <w:r w:rsidR="005E758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D8048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Российской Федерации по вопросам</w:t>
            </w:r>
            <w:r w:rsidR="005E75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D8048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комплексного сопровождения детей с</w:t>
            </w:r>
            <w:r w:rsidR="005E758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D8048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расстройствами </w:t>
            </w:r>
            <w:proofErr w:type="spellStart"/>
            <w:r w:rsidRPr="00D8048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аутистического</w:t>
            </w:r>
            <w:proofErr w:type="spellEnd"/>
            <w:r w:rsidR="005E758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D8048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спектра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(РАС)</w:t>
            </w:r>
          </w:p>
        </w:tc>
        <w:tc>
          <w:tcPr>
            <w:tcW w:w="0" w:type="auto"/>
          </w:tcPr>
          <w:p w:rsidR="000A23A8" w:rsidRDefault="000A23A8" w:rsidP="000A23A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Адаптация человека с РАС в ВУЗе: </w:t>
            </w:r>
            <w:r w:rsidR="00D804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международный опыт</w:t>
            </w:r>
          </w:p>
        </w:tc>
      </w:tr>
      <w:tr w:rsidR="003C53E0" w:rsidTr="009F747D">
        <w:tc>
          <w:tcPr>
            <w:tcW w:w="0" w:type="auto"/>
          </w:tcPr>
          <w:p w:rsidR="003C53E0" w:rsidRPr="00207205" w:rsidRDefault="003C53E0" w:rsidP="00D8048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72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  <w:r w:rsidRPr="00966E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Pr="002072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Pr="002072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-12:50</w:t>
            </w:r>
          </w:p>
        </w:tc>
        <w:tc>
          <w:tcPr>
            <w:tcW w:w="0" w:type="auto"/>
          </w:tcPr>
          <w:p w:rsidR="003C53E0" w:rsidRPr="000700D4" w:rsidRDefault="003C53E0" w:rsidP="003C53E0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1248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Стейнберг Антонина Сергеевна</w:t>
            </w:r>
            <w:r w:rsidRPr="00966E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руководитель AutisticCity (проект поддержки взрослых людей с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аутизмом), </w:t>
            </w:r>
            <w:r w:rsidRPr="00966E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эксперт Федерального ресурсного центра по организации комплексного сопровождения детей с РАС</w:t>
            </w:r>
          </w:p>
        </w:tc>
        <w:tc>
          <w:tcPr>
            <w:tcW w:w="0" w:type="auto"/>
          </w:tcPr>
          <w:p w:rsidR="003C53E0" w:rsidRPr="00966E2E" w:rsidRDefault="003C53E0" w:rsidP="004155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6E2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Доступная среда для студентов с синдромом Аспергера и высокофункциональным аутизмом в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ВУЗах</w:t>
            </w:r>
          </w:p>
        </w:tc>
      </w:tr>
      <w:tr w:rsidR="003C53E0" w:rsidTr="009F747D">
        <w:tc>
          <w:tcPr>
            <w:tcW w:w="0" w:type="auto"/>
          </w:tcPr>
          <w:p w:rsidR="003C53E0" w:rsidRPr="00207205" w:rsidRDefault="003C53E0" w:rsidP="00B963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12:50-13:10</w:t>
            </w:r>
          </w:p>
        </w:tc>
        <w:tc>
          <w:tcPr>
            <w:tcW w:w="0" w:type="auto"/>
          </w:tcPr>
          <w:p w:rsidR="003C53E0" w:rsidRPr="002B489C" w:rsidRDefault="003C53E0" w:rsidP="00CC2F98">
            <w:pPr>
              <w:shd w:val="clear" w:color="auto" w:fill="FFFFFF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2B489C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shd w:val="clear" w:color="auto" w:fill="FEFEFE"/>
              </w:rPr>
              <w:t>Джафар-Заде Дарья Авсафовна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EFEFE"/>
              </w:rPr>
              <w:t>,</w:t>
            </w:r>
            <w:r w:rsidRPr="002B489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EFEFE"/>
              </w:rPr>
              <w:t xml:space="preserve"> член</w:t>
            </w:r>
            <w:r w:rsidR="00CC2F9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EFEFE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EFEFE"/>
              </w:rPr>
              <w:t>корреспондент Академии м</w:t>
            </w:r>
            <w:r w:rsidRPr="002B489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EFEFE"/>
              </w:rPr>
              <w:t>едико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EFEFE"/>
              </w:rPr>
              <w:t>-т</w:t>
            </w:r>
            <w:r w:rsidRPr="002B489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EFEFE"/>
              </w:rPr>
              <w:t>ехнических наук, преподаватель психологии в Высшей школе, психолог центра психологического консультирования РГСУ</w:t>
            </w:r>
          </w:p>
        </w:tc>
        <w:tc>
          <w:tcPr>
            <w:tcW w:w="0" w:type="auto"/>
          </w:tcPr>
          <w:p w:rsidR="003C53E0" w:rsidRPr="008549A4" w:rsidRDefault="003C53E0" w:rsidP="00E32F9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49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Психологические особенности обучающихся 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синдромом </w:t>
            </w:r>
            <w:r w:rsidRPr="008549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Аспергера в условиях получения профессионального</w:t>
            </w:r>
          </w:p>
          <w:p w:rsidR="003C53E0" w:rsidRPr="008549A4" w:rsidRDefault="003C53E0" w:rsidP="00E32F9C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 w:rsidRPr="008549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образования</w:t>
            </w:r>
          </w:p>
        </w:tc>
      </w:tr>
      <w:tr w:rsidR="003C55A0" w:rsidTr="009F747D">
        <w:tc>
          <w:tcPr>
            <w:tcW w:w="0" w:type="auto"/>
          </w:tcPr>
          <w:p w:rsidR="003C55A0" w:rsidRDefault="003C55A0" w:rsidP="00B963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13:10-13:30</w:t>
            </w:r>
          </w:p>
        </w:tc>
        <w:tc>
          <w:tcPr>
            <w:tcW w:w="0" w:type="auto"/>
          </w:tcPr>
          <w:p w:rsidR="003C55A0" w:rsidRPr="00251248" w:rsidRDefault="003C55A0" w:rsidP="00E01D68">
            <w:pPr>
              <w:shd w:val="clear" w:color="auto" w:fill="FFFFFF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25124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Ющенко Наталья Сергеевна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канд.пед.наук, доц., доцент факультета искусств РГСУ</w:t>
            </w:r>
          </w:p>
        </w:tc>
        <w:tc>
          <w:tcPr>
            <w:tcW w:w="0" w:type="auto"/>
          </w:tcPr>
          <w:p w:rsidR="003C55A0" w:rsidRPr="00B963A0" w:rsidRDefault="003C55A0" w:rsidP="00E01D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6E2E">
              <w:rPr>
                <w:rFonts w:ascii="Times New Roman" w:hAnsi="Times New Roman" w:cs="Times New Roman"/>
                <w:sz w:val="28"/>
                <w:szCs w:val="28"/>
              </w:rPr>
              <w:t xml:space="preserve">Из опыта работы в классе эстрадного вокала со студентом, имеющим РАС </w:t>
            </w:r>
          </w:p>
        </w:tc>
      </w:tr>
      <w:tr w:rsidR="003C55A0" w:rsidTr="009F747D">
        <w:tc>
          <w:tcPr>
            <w:tcW w:w="0" w:type="auto"/>
          </w:tcPr>
          <w:p w:rsidR="003C55A0" w:rsidRDefault="003C55A0" w:rsidP="00B963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13:30-13:50</w:t>
            </w:r>
          </w:p>
        </w:tc>
        <w:tc>
          <w:tcPr>
            <w:tcW w:w="0" w:type="auto"/>
          </w:tcPr>
          <w:p w:rsidR="003C55A0" w:rsidRPr="0089648C" w:rsidRDefault="003C55A0" w:rsidP="00EE516C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25124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Терентьева Наталья Владимировна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, </w:t>
            </w:r>
            <w:r w:rsidRPr="0089648C">
              <w:rPr>
                <w:rFonts w:ascii="Times New Roman" w:hAnsi="Times New Roman" w:cs="Times New Roman"/>
                <w:sz w:val="28"/>
                <w:szCs w:val="28"/>
              </w:rPr>
              <w:t>родитель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студента с РАС</w:t>
            </w:r>
          </w:p>
        </w:tc>
        <w:tc>
          <w:tcPr>
            <w:tcW w:w="0" w:type="auto"/>
          </w:tcPr>
          <w:p w:rsidR="003C55A0" w:rsidRPr="00966E2E" w:rsidRDefault="003C55A0" w:rsidP="00EE51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6E2E">
              <w:rPr>
                <w:rFonts w:ascii="Times New Roman" w:hAnsi="Times New Roman" w:cs="Times New Roman"/>
                <w:sz w:val="28"/>
                <w:szCs w:val="28"/>
              </w:rPr>
              <w:t>Наш опыт обучения в колледже и университете при синдроме Аспергера</w:t>
            </w:r>
          </w:p>
        </w:tc>
      </w:tr>
      <w:tr w:rsidR="003C55A0" w:rsidTr="009F747D">
        <w:tc>
          <w:tcPr>
            <w:tcW w:w="0" w:type="auto"/>
          </w:tcPr>
          <w:p w:rsidR="003C55A0" w:rsidRDefault="003C55A0" w:rsidP="0069160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13:50-14:10</w:t>
            </w:r>
          </w:p>
        </w:tc>
        <w:tc>
          <w:tcPr>
            <w:tcW w:w="0" w:type="auto"/>
          </w:tcPr>
          <w:p w:rsidR="003C55A0" w:rsidRPr="0089648C" w:rsidRDefault="003C55A0" w:rsidP="0069160F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25124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Дианов Эльдар Тахирович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, </w:t>
            </w:r>
            <w:r w:rsidRPr="0089648C">
              <w:rPr>
                <w:rFonts w:ascii="Times New Roman" w:hAnsi="Times New Roman" w:cs="Times New Roman"/>
                <w:sz w:val="28"/>
                <w:szCs w:val="28"/>
              </w:rPr>
              <w:t>стажёр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Pr="0089648C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SAP</w:t>
            </w:r>
            <w:r w:rsidRPr="008964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LABS</w:t>
            </w:r>
            <w:r w:rsidRPr="0089648C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0" w:type="auto"/>
          </w:tcPr>
          <w:p w:rsidR="003C55A0" w:rsidRPr="00966E2E" w:rsidRDefault="003C55A0" w:rsidP="006916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6E2E">
              <w:rPr>
                <w:rFonts w:ascii="Times New Roman" w:hAnsi="Times New Roman" w:cs="Times New Roman"/>
                <w:sz w:val="28"/>
                <w:szCs w:val="28"/>
              </w:rPr>
              <w:t>Опыт обучения в образовательной организации студента с РАС</w:t>
            </w:r>
          </w:p>
        </w:tc>
      </w:tr>
      <w:tr w:rsidR="00BD5855" w:rsidTr="009F747D">
        <w:tc>
          <w:tcPr>
            <w:tcW w:w="0" w:type="auto"/>
          </w:tcPr>
          <w:p w:rsidR="00BD5855" w:rsidRDefault="00BD5855" w:rsidP="009C24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14:10-14:30</w:t>
            </w:r>
          </w:p>
        </w:tc>
        <w:tc>
          <w:tcPr>
            <w:tcW w:w="0" w:type="auto"/>
          </w:tcPr>
          <w:p w:rsidR="00BD5855" w:rsidRPr="00251248" w:rsidRDefault="00BD5855" w:rsidP="00173A14">
            <w:pPr>
              <w:shd w:val="clear" w:color="auto" w:fill="FFFFFF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5124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Феофанов Василий Николаевич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канд.психол.наук, доц., доцент факультета психологии РГСУ</w:t>
            </w:r>
          </w:p>
        </w:tc>
        <w:tc>
          <w:tcPr>
            <w:tcW w:w="0" w:type="auto"/>
          </w:tcPr>
          <w:p w:rsidR="00BD5855" w:rsidRPr="00966E2E" w:rsidRDefault="00BD5855" w:rsidP="00173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6E2E">
              <w:rPr>
                <w:rFonts w:ascii="Times New Roman" w:hAnsi="Times New Roman" w:cs="Times New Roman"/>
                <w:sz w:val="28"/>
                <w:szCs w:val="28"/>
              </w:rPr>
              <w:t>Выдающиеся люди с синдромом Аспергера</w:t>
            </w:r>
          </w:p>
        </w:tc>
      </w:tr>
      <w:tr w:rsidR="00BD5855" w:rsidTr="009F747D">
        <w:trPr>
          <w:trHeight w:val="421"/>
        </w:trPr>
        <w:tc>
          <w:tcPr>
            <w:tcW w:w="0" w:type="auto"/>
            <w:gridSpan w:val="3"/>
          </w:tcPr>
          <w:p w:rsidR="00BD5855" w:rsidRPr="00966E2E" w:rsidRDefault="00BD5855" w:rsidP="00E96A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Подведение итогов работы семинара</w:t>
            </w:r>
          </w:p>
        </w:tc>
      </w:tr>
    </w:tbl>
    <w:p w:rsidR="00DA149C" w:rsidRPr="00966E2E" w:rsidRDefault="00DA149C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DA149C" w:rsidRPr="00966E2E" w:rsidSect="00B717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37EC9"/>
    <w:rsid w:val="00040ABA"/>
    <w:rsid w:val="000700D4"/>
    <w:rsid w:val="000A23A8"/>
    <w:rsid w:val="000F2F6A"/>
    <w:rsid w:val="001477F4"/>
    <w:rsid w:val="001F428C"/>
    <w:rsid w:val="00207205"/>
    <w:rsid w:val="00237EC9"/>
    <w:rsid w:val="00251248"/>
    <w:rsid w:val="002B489C"/>
    <w:rsid w:val="002F6626"/>
    <w:rsid w:val="003253C0"/>
    <w:rsid w:val="003B2CDC"/>
    <w:rsid w:val="003C53E0"/>
    <w:rsid w:val="003C55A0"/>
    <w:rsid w:val="004B696E"/>
    <w:rsid w:val="00507298"/>
    <w:rsid w:val="005E7587"/>
    <w:rsid w:val="006759F7"/>
    <w:rsid w:val="00676085"/>
    <w:rsid w:val="006A2140"/>
    <w:rsid w:val="0074653B"/>
    <w:rsid w:val="007B4C84"/>
    <w:rsid w:val="00806054"/>
    <w:rsid w:val="00834C6B"/>
    <w:rsid w:val="00846CA2"/>
    <w:rsid w:val="008549A4"/>
    <w:rsid w:val="0089648C"/>
    <w:rsid w:val="008D3A1E"/>
    <w:rsid w:val="00966E2E"/>
    <w:rsid w:val="00973065"/>
    <w:rsid w:val="009B00A6"/>
    <w:rsid w:val="009C24B7"/>
    <w:rsid w:val="009F747D"/>
    <w:rsid w:val="00A37C73"/>
    <w:rsid w:val="00A466CF"/>
    <w:rsid w:val="00AD5508"/>
    <w:rsid w:val="00AE673D"/>
    <w:rsid w:val="00B717B1"/>
    <w:rsid w:val="00B963A0"/>
    <w:rsid w:val="00BD5855"/>
    <w:rsid w:val="00BD7E23"/>
    <w:rsid w:val="00BE01F1"/>
    <w:rsid w:val="00C40787"/>
    <w:rsid w:val="00CC2F98"/>
    <w:rsid w:val="00CD09AF"/>
    <w:rsid w:val="00D318F0"/>
    <w:rsid w:val="00D80484"/>
    <w:rsid w:val="00DA149C"/>
    <w:rsid w:val="00E05793"/>
    <w:rsid w:val="00E37ADC"/>
    <w:rsid w:val="00E96A49"/>
    <w:rsid w:val="00EA1285"/>
    <w:rsid w:val="00F91B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17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07205"/>
    <w:rPr>
      <w:b/>
      <w:bCs/>
    </w:rPr>
  </w:style>
  <w:style w:type="character" w:styleId="a4">
    <w:name w:val="Emphasis"/>
    <w:basedOn w:val="a0"/>
    <w:uiPriority w:val="20"/>
    <w:qFormat/>
    <w:rsid w:val="00207205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2072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07205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3253C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D8048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0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5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9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0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5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87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792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074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097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658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0049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0232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7998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7771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102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9643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2917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9722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9268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9157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3906628">
                                          <w:marLeft w:val="-217"/>
                                          <w:marRight w:val="0"/>
                                          <w:marTop w:val="27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64776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776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4962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2633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4976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1061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2741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5162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058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5509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3973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0571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9682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2874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6202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9873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6959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0193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5202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16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4092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365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6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5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oom.us/j/99491974086?pwd=Z2dKTTlRblpKQjZ5cmFWcFZqb2twUT09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413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Василий</dc:creator>
  <cp:lastModifiedBy>KuksovAS</cp:lastModifiedBy>
  <cp:revision>3</cp:revision>
  <dcterms:created xsi:type="dcterms:W3CDTF">2020-11-18T07:59:00Z</dcterms:created>
  <dcterms:modified xsi:type="dcterms:W3CDTF">2020-11-18T10:46:00Z</dcterms:modified>
</cp:coreProperties>
</file>